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4A52BE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4A52BE">
        <w:rPr>
          <w:b/>
          <w:bCs/>
          <w:sz w:val="30"/>
          <w:szCs w:val="30"/>
          <w:u w:val="single"/>
        </w:rPr>
        <w:t>5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580770">
        <w:rPr>
          <w:u w:val="single"/>
        </w:rPr>
        <w:t>obvodové</w:t>
      </w:r>
      <w:r w:rsidR="00601509">
        <w:rPr>
          <w:u w:val="single"/>
        </w:rPr>
        <w:t xml:space="preserve"> 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4A52BE">
        <w:rPr>
          <w:u w:val="single"/>
        </w:rPr>
        <w:t>200</w:t>
      </w:r>
      <w:r w:rsidR="00EB0BD1">
        <w:rPr>
          <w:u w:val="single"/>
        </w:rPr>
        <w:t>x</w:t>
      </w:r>
      <w:r w:rsidR="004A52BE">
        <w:rPr>
          <w:u w:val="single"/>
        </w:rPr>
        <w:t>92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4A52BE">
        <w:t>9,0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4A52BE">
        <w:t>2,0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4A52BE">
        <w:t>2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4A52BE">
        <w:t>1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4A52BE">
        <w:t>14,8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580770">
        <w:t>1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4A52BE">
        <w:t>9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4A52BE">
        <w:rPr>
          <w:b/>
          <w:bCs/>
          <w:u w:val="single"/>
        </w:rPr>
        <w:t>5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4A52BE" w:rsidP="00B12123">
      <w:r>
        <w:rPr>
          <w:noProof/>
          <w:lang w:eastAsia="cs-CZ" w:bidi="ar-SA"/>
        </w:rPr>
        <w:drawing>
          <wp:inline distT="0" distB="0" distL="0" distR="0">
            <wp:extent cx="6120130" cy="8160173"/>
            <wp:effectExtent l="19050" t="0" r="0" b="0"/>
            <wp:docPr id="20" name="obrázek 20" descr="C:\Users\Martin\Desktop\Martin\nabídky Martin\2018\236-18-M SINC, Ing. Dvořák, Zdrav. šk. Svitavy, Purkyňova 256-9, Svitavy, projekt sanace, srpen 2018\foto 1.8.2018\IMG_7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artin\Desktop\Martin\nabídky Martin\2018\236-18-M SINC, Ing. Dvořák, Zdrav. šk. Svitavy, Purkyňova 256-9, Svitavy, projekt sanace, srpen 2018\foto 1.8.2018\IMG_78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15C" w:rsidRDefault="0054715C" w:rsidP="007C6614">
      <w:r>
        <w:separator/>
      </w:r>
    </w:p>
  </w:endnote>
  <w:endnote w:type="continuationSeparator" w:id="0">
    <w:p w:rsidR="0054715C" w:rsidRDefault="0054715C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15C" w:rsidRDefault="0054715C" w:rsidP="007C6614">
      <w:r w:rsidRPr="007C6614">
        <w:rPr>
          <w:color w:val="000000"/>
        </w:rPr>
        <w:separator/>
      </w:r>
    </w:p>
  </w:footnote>
  <w:footnote w:type="continuationSeparator" w:id="0">
    <w:p w:rsidR="0054715C" w:rsidRDefault="0054715C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63B5F"/>
    <w:rsid w:val="00073431"/>
    <w:rsid w:val="00081BA0"/>
    <w:rsid w:val="00093E52"/>
    <w:rsid w:val="000B7D60"/>
    <w:rsid w:val="000F63E6"/>
    <w:rsid w:val="00125CAA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A52BE"/>
    <w:rsid w:val="004D045F"/>
    <w:rsid w:val="0050191B"/>
    <w:rsid w:val="005363F8"/>
    <w:rsid w:val="0054715C"/>
    <w:rsid w:val="00580770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2018-08-13T09:55:00Z</dcterms:created>
  <dcterms:modified xsi:type="dcterms:W3CDTF">2018-08-13T09:55:00Z</dcterms:modified>
</cp:coreProperties>
</file>